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59B" w:rsidRPr="00307478" w:rsidRDefault="002E159B" w:rsidP="002E159B">
      <w:pPr>
        <w:tabs>
          <w:tab w:val="left" w:pos="851"/>
        </w:tabs>
        <w:spacing w:before="240" w:after="0" w:line="360" w:lineRule="auto"/>
        <w:ind w:left="567"/>
        <w:jc w:val="center"/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</w:pPr>
      <w:r w:rsidRPr="00307478"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  <w:t>Календарно-тематичне планування</w:t>
      </w:r>
    </w:p>
    <w:p w:rsidR="002E159B" w:rsidRPr="005A66F8" w:rsidRDefault="002E159B" w:rsidP="002E159B">
      <w:pPr>
        <w:tabs>
          <w:tab w:val="left" w:pos="851"/>
        </w:tabs>
        <w:spacing w:before="240" w:after="0" w:line="360" w:lineRule="auto"/>
        <w:ind w:left="567"/>
        <w:jc w:val="center"/>
        <w:rPr>
          <w:rFonts w:ascii="Century Schoolbook" w:hAnsi="Century Schoolbook" w:cs="Times New Roman"/>
          <w:b/>
          <w:bCs/>
          <w:color w:val="002060"/>
          <w:sz w:val="36"/>
          <w:szCs w:val="36"/>
          <w:lang w:val="uk-UA"/>
        </w:rPr>
      </w:pPr>
      <w:r w:rsidRPr="005A66F8">
        <w:rPr>
          <w:rFonts w:ascii="Century Schoolbook" w:hAnsi="Century Schoolbook" w:cs="Times New Roman"/>
          <w:b/>
          <w:bCs/>
          <w:color w:val="002060"/>
          <w:sz w:val="36"/>
          <w:szCs w:val="36"/>
          <w:lang w:val="uk-UA"/>
        </w:rPr>
        <w:t>ОСНОВИ ЗДОРОВ</w:t>
      </w:r>
      <w:r w:rsidRPr="005A66F8">
        <w:rPr>
          <w:rFonts w:ascii="Century Schoolbook" w:hAnsi="Century Schoolbook" w:cs="Times New Roman"/>
          <w:b/>
          <w:bCs/>
          <w:color w:val="002060"/>
          <w:sz w:val="36"/>
          <w:szCs w:val="36"/>
        </w:rPr>
        <w:t>’</w:t>
      </w:r>
      <w:r w:rsidRPr="005A66F8">
        <w:rPr>
          <w:rFonts w:ascii="Century Schoolbook" w:hAnsi="Century Schoolbook" w:cs="Times New Roman"/>
          <w:b/>
          <w:bCs/>
          <w:color w:val="002060"/>
          <w:sz w:val="36"/>
          <w:szCs w:val="36"/>
          <w:lang w:val="uk-UA"/>
        </w:rPr>
        <w:t>Я</w:t>
      </w:r>
    </w:p>
    <w:p w:rsidR="002E159B" w:rsidRDefault="005A66F8" w:rsidP="002E159B">
      <w:pPr>
        <w:spacing w:before="240" w:after="0" w:line="360" w:lineRule="auto"/>
        <w:jc w:val="center"/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  <w:t xml:space="preserve">       </w:t>
      </w:r>
      <w:r w:rsidR="00C23F5C"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  <w:t>9</w:t>
      </w:r>
      <w:r w:rsidR="002E159B" w:rsidRPr="00307478"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  <w:t xml:space="preserve"> клас</w:t>
      </w:r>
    </w:p>
    <w:p w:rsidR="00E02868" w:rsidRPr="00307478" w:rsidRDefault="00E02868" w:rsidP="00E02868">
      <w:pPr>
        <w:tabs>
          <w:tab w:val="left" w:pos="993"/>
        </w:tabs>
        <w:spacing w:before="240" w:line="36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7478">
        <w:rPr>
          <w:rFonts w:ascii="Times New Roman" w:hAnsi="Times New Roman" w:cs="Times New Roman"/>
          <w:sz w:val="28"/>
          <w:szCs w:val="28"/>
          <w:lang w:val="uk-UA"/>
        </w:rPr>
        <w:t>Програма: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Програма 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>для загальноосвітніх навчальних закладів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26A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>Основи здоров’я. 5-9 класи»</w:t>
      </w:r>
      <w:r>
        <w:rPr>
          <w:rFonts w:ascii="Times New Roman" w:hAnsi="Times New Roman" w:cs="Times New Roman"/>
          <w:sz w:val="28"/>
          <w:szCs w:val="28"/>
          <w:lang w:val="uk-UA"/>
        </w:rPr>
        <w:t>, затверджена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Наказом Міністерства освіти і науки України від 07 червня 2017 року № 804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E159B" w:rsidRPr="00983F1D" w:rsidRDefault="002E159B" w:rsidP="00983F1D">
      <w:pPr>
        <w:tabs>
          <w:tab w:val="left" w:pos="993"/>
        </w:tabs>
        <w:spacing w:before="240" w:after="0" w:line="36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2868">
        <w:rPr>
          <w:rFonts w:ascii="Times New Roman" w:hAnsi="Times New Roman" w:cs="Times New Roman"/>
          <w:sz w:val="28"/>
          <w:szCs w:val="28"/>
          <w:lang w:val="uk-UA"/>
        </w:rPr>
        <w:t>Підручник: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44ED">
        <w:rPr>
          <w:rFonts w:ascii="Times New Roman" w:hAnsi="Times New Roman" w:cs="Times New Roman"/>
          <w:sz w:val="28"/>
          <w:szCs w:val="28"/>
          <w:lang w:val="uk-UA"/>
        </w:rPr>
        <w:t>Основи здоров’я: підручник для 9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>-го класу загально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освітніх </w:t>
      </w:r>
      <w:r w:rsidR="00DB7A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навчальних закладі</w:t>
      </w:r>
      <w:r w:rsidR="007944ED">
        <w:rPr>
          <w:rFonts w:ascii="Times New Roman" w:hAnsi="Times New Roman" w:cs="Times New Roman"/>
          <w:sz w:val="28"/>
          <w:szCs w:val="28"/>
          <w:lang w:val="uk-UA"/>
        </w:rPr>
        <w:t>в / О.В.</w:t>
      </w:r>
      <w:r w:rsidR="005A66F8">
        <w:rPr>
          <w:rFonts w:ascii="Times New Roman" w:hAnsi="Times New Roman" w:cs="Times New Roman"/>
          <w:sz w:val="28"/>
          <w:szCs w:val="28"/>
          <w:lang w:val="uk-UA"/>
        </w:rPr>
        <w:t xml:space="preserve"> Тагліна. – Х. : Вид</w:t>
      </w:r>
      <w:r w:rsidR="007944ED">
        <w:rPr>
          <w:rFonts w:ascii="Times New Roman" w:hAnsi="Times New Roman" w:cs="Times New Roman"/>
          <w:sz w:val="28"/>
          <w:szCs w:val="28"/>
          <w:lang w:val="uk-UA"/>
        </w:rPr>
        <w:t>-во «Ранок», 2017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tbl>
      <w:tblPr>
        <w:tblW w:w="107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9"/>
        <w:gridCol w:w="1142"/>
        <w:gridCol w:w="5529"/>
        <w:gridCol w:w="3543"/>
      </w:tblGrid>
      <w:tr w:rsidR="00983F1D" w:rsidRPr="00983F1D" w:rsidTr="005A66F8">
        <w:trPr>
          <w:trHeight w:val="841"/>
        </w:trPr>
        <w:tc>
          <w:tcPr>
            <w:tcW w:w="559" w:type="dxa"/>
            <w:tcBorders>
              <w:right w:val="single" w:sz="4" w:space="0" w:color="auto"/>
            </w:tcBorders>
          </w:tcPr>
          <w:p w:rsidR="00983F1D" w:rsidRPr="005A66F8" w:rsidRDefault="00983F1D" w:rsidP="00D2779D">
            <w:pPr>
              <w:spacing w:before="240" w:line="276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5A66F8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№</w:t>
            </w:r>
            <w:r w:rsidR="005A66F8" w:rsidRPr="005A66F8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 xml:space="preserve"> п/п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</w:tcPr>
          <w:p w:rsidR="005A66F8" w:rsidRPr="005A66F8" w:rsidRDefault="005A66F8" w:rsidP="00D2779D">
            <w:pPr>
              <w:spacing w:before="240" w:line="276" w:lineRule="auto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5A66F8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Дата</w:t>
            </w:r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983F1D" w:rsidRPr="00983F1D" w:rsidRDefault="005A66F8" w:rsidP="00D2779D">
            <w:pPr>
              <w:spacing w:before="240"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983F1D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Тема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983F1D" w:rsidRPr="00983F1D" w:rsidRDefault="00983F1D" w:rsidP="00D2779D">
            <w:pPr>
              <w:spacing w:before="240"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983F1D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П</w:t>
            </w:r>
            <w:r w:rsidR="005A66F8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рактичні завдання</w:t>
            </w:r>
          </w:p>
        </w:tc>
      </w:tr>
      <w:tr w:rsidR="00983F1D" w:rsidRPr="00983F1D" w:rsidTr="00592384">
        <w:trPr>
          <w:trHeight w:val="517"/>
        </w:trPr>
        <w:tc>
          <w:tcPr>
            <w:tcW w:w="10773" w:type="dxa"/>
            <w:gridSpan w:val="4"/>
            <w:shd w:val="clear" w:color="auto" w:fill="00CC66"/>
          </w:tcPr>
          <w:p w:rsidR="00983F1D" w:rsidRPr="00983F1D" w:rsidRDefault="00983F1D" w:rsidP="00D2779D">
            <w:pPr>
              <w:spacing w:before="240"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983F1D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І семестр</w:t>
            </w:r>
          </w:p>
        </w:tc>
      </w:tr>
      <w:tr w:rsidR="00983F1D" w:rsidRPr="00983F1D" w:rsidTr="00592384">
        <w:tc>
          <w:tcPr>
            <w:tcW w:w="10773" w:type="dxa"/>
            <w:gridSpan w:val="4"/>
            <w:shd w:val="clear" w:color="auto" w:fill="FF5050"/>
          </w:tcPr>
          <w:p w:rsidR="00983F1D" w:rsidRPr="00983F1D" w:rsidRDefault="00E02868" w:rsidP="005A66F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6C15A2">
              <w:rPr>
                <w:rFonts w:ascii="Times New Roman" w:hAnsi="Times New Roman" w:cs="Times New Roman"/>
                <w:b/>
                <w:sz w:val="32"/>
                <w:szCs w:val="32"/>
              </w:rPr>
              <w:t>Розділ 1. Здоров’я людини</w:t>
            </w:r>
          </w:p>
        </w:tc>
      </w:tr>
      <w:tr w:rsidR="00E02868" w:rsidRPr="00E02868" w:rsidTr="005A66F8">
        <w:tc>
          <w:tcPr>
            <w:tcW w:w="559" w:type="dxa"/>
            <w:tcBorders>
              <w:right w:val="single" w:sz="4" w:space="0" w:color="auto"/>
            </w:tcBorders>
          </w:tcPr>
          <w:p w:rsidR="00E02868" w:rsidRPr="00983F1D" w:rsidRDefault="00E02868" w:rsidP="005A66F8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</w:tcPr>
          <w:p w:rsidR="00E02868" w:rsidRPr="00223D5A" w:rsidRDefault="00E02868" w:rsidP="00223D5A">
            <w:pPr>
              <w:autoSpaceDE w:val="0"/>
              <w:autoSpaceDN w:val="0"/>
              <w:adjustRightInd w:val="0"/>
              <w:spacing w:after="0" w:line="276" w:lineRule="auto"/>
              <w:jc w:val="center"/>
              <w:textAlignment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E02868" w:rsidRPr="008E634D" w:rsidRDefault="00E02868" w:rsidP="00F664D0">
            <w:pPr>
              <w:pStyle w:val="TEXTOSNOVA"/>
              <w:spacing w:line="276" w:lineRule="auto"/>
              <w:jc w:val="both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E02868">
              <w:rPr>
                <w:rFonts w:ascii="Times New Roman" w:hAnsi="Times New Roman"/>
                <w:color w:val="auto"/>
                <w:sz w:val="28"/>
                <w:szCs w:val="28"/>
              </w:rPr>
              <w:t>Дотримання здорового способу життя.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E02868" w:rsidRPr="008E634D" w:rsidRDefault="00E02868" w:rsidP="00E02868">
            <w:pPr>
              <w:pStyle w:val="TEXTOSNOVA"/>
              <w:spacing w:line="276" w:lineRule="auto"/>
              <w:jc w:val="both"/>
              <w:rPr>
                <w:rFonts w:ascii="Times New Roman" w:hAnsi="Times New Roman"/>
                <w:i/>
                <w:color w:val="auto"/>
                <w:sz w:val="28"/>
                <w:szCs w:val="28"/>
              </w:rPr>
            </w:pPr>
            <w:r w:rsidRPr="008E634D">
              <w:rPr>
                <w:rFonts w:ascii="Times New Roman" w:hAnsi="Times New Roman"/>
                <w:i/>
                <w:color w:val="auto"/>
                <w:sz w:val="28"/>
                <w:szCs w:val="28"/>
              </w:rPr>
              <w:t xml:space="preserve">Аналіз свого способу життя та особистих цілей </w:t>
            </w:r>
          </w:p>
        </w:tc>
      </w:tr>
      <w:tr w:rsidR="00F664D0" w:rsidRPr="0066643B" w:rsidTr="005A66F8">
        <w:tc>
          <w:tcPr>
            <w:tcW w:w="559" w:type="dxa"/>
            <w:tcBorders>
              <w:right w:val="single" w:sz="4" w:space="0" w:color="auto"/>
            </w:tcBorders>
          </w:tcPr>
          <w:p w:rsidR="00F664D0" w:rsidRPr="00983F1D" w:rsidRDefault="00F664D0" w:rsidP="005A66F8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</w:tcPr>
          <w:p w:rsidR="00F664D0" w:rsidRPr="00223D5A" w:rsidRDefault="00F664D0" w:rsidP="00223D5A">
            <w:pPr>
              <w:autoSpaceDE w:val="0"/>
              <w:autoSpaceDN w:val="0"/>
              <w:adjustRightInd w:val="0"/>
              <w:spacing w:after="0" w:line="276" w:lineRule="auto"/>
              <w:jc w:val="center"/>
              <w:textAlignment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F664D0" w:rsidRPr="00E02868" w:rsidRDefault="00F664D0" w:rsidP="008E634D">
            <w:pPr>
              <w:pStyle w:val="TEXTOSNOVA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02868">
              <w:rPr>
                <w:rFonts w:ascii="Times New Roman" w:hAnsi="Times New Roman"/>
                <w:sz w:val="28"/>
                <w:szCs w:val="28"/>
              </w:rPr>
              <w:t>Сучасне уявлення про здоров'я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02868">
              <w:rPr>
                <w:rFonts w:ascii="Times New Roman" w:hAnsi="Times New Roman"/>
                <w:sz w:val="28"/>
                <w:szCs w:val="28"/>
              </w:rPr>
              <w:t xml:space="preserve"> Взаємозв’язок фізичної, психічної, соціальної і духовної складових здоров’я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F664D0" w:rsidRPr="008E634D" w:rsidRDefault="00F664D0" w:rsidP="00E02868">
            <w:pPr>
              <w:pStyle w:val="TEXTOSNOVA"/>
              <w:spacing w:line="276" w:lineRule="auto"/>
              <w:jc w:val="both"/>
              <w:rPr>
                <w:rFonts w:ascii="Times New Roman" w:hAnsi="Times New Roman"/>
                <w:i/>
                <w:color w:val="auto"/>
                <w:sz w:val="28"/>
                <w:szCs w:val="28"/>
              </w:rPr>
            </w:pPr>
          </w:p>
        </w:tc>
      </w:tr>
      <w:tr w:rsidR="00E02868" w:rsidRPr="00E02868" w:rsidTr="005A66F8">
        <w:tc>
          <w:tcPr>
            <w:tcW w:w="559" w:type="dxa"/>
          </w:tcPr>
          <w:p w:rsidR="00E02868" w:rsidRPr="00983F1D" w:rsidRDefault="00E02868" w:rsidP="00983F1D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142" w:type="dxa"/>
          </w:tcPr>
          <w:p w:rsidR="00E02868" w:rsidRPr="00223D5A" w:rsidRDefault="00E02868" w:rsidP="00223D5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29" w:type="dxa"/>
          </w:tcPr>
          <w:p w:rsidR="00E02868" w:rsidRPr="00E02868" w:rsidRDefault="00E02868" w:rsidP="00A1366E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E028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Чинники, що впливають на показники здоров’я населення.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</w:t>
            </w:r>
            <w:r w:rsidRPr="00E02868">
              <w:rPr>
                <w:rFonts w:ascii="Times New Roman" w:hAnsi="Times New Roman" w:cs="Times New Roman"/>
                <w:sz w:val="28"/>
                <w:szCs w:val="28"/>
                <w:highlight w:val="white"/>
                <w:lang w:val="uk-UA"/>
              </w:rPr>
              <w:t>Сфери життя людини</w:t>
            </w:r>
          </w:p>
        </w:tc>
        <w:tc>
          <w:tcPr>
            <w:tcW w:w="3543" w:type="dxa"/>
          </w:tcPr>
          <w:p w:rsidR="00E02868" w:rsidRPr="008E634D" w:rsidRDefault="00E02868" w:rsidP="00A1366E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8E634D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Довгострокове планування з урахуванням важливих сфер життя</w:t>
            </w:r>
          </w:p>
        </w:tc>
      </w:tr>
      <w:tr w:rsidR="00E02868" w:rsidRPr="00983F1D" w:rsidTr="00592384">
        <w:tc>
          <w:tcPr>
            <w:tcW w:w="10773" w:type="dxa"/>
            <w:gridSpan w:val="4"/>
            <w:shd w:val="clear" w:color="auto" w:fill="FF5050"/>
          </w:tcPr>
          <w:p w:rsidR="00E02868" w:rsidRPr="00E02868" w:rsidRDefault="00E02868" w:rsidP="005A66F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02868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Розділ 2. Фізична складова здоров’я</w:t>
            </w:r>
          </w:p>
        </w:tc>
      </w:tr>
      <w:tr w:rsidR="00E02868" w:rsidRPr="00F664D0" w:rsidTr="005A66F8">
        <w:tc>
          <w:tcPr>
            <w:tcW w:w="559" w:type="dxa"/>
          </w:tcPr>
          <w:p w:rsidR="00E02868" w:rsidRPr="00983F1D" w:rsidRDefault="00E02868" w:rsidP="00983F1D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142" w:type="dxa"/>
          </w:tcPr>
          <w:p w:rsidR="00E02868" w:rsidRPr="00223D5A" w:rsidRDefault="00E02868" w:rsidP="00223D5A">
            <w:pPr>
              <w:autoSpaceDE w:val="0"/>
              <w:autoSpaceDN w:val="0"/>
              <w:adjustRightInd w:val="0"/>
              <w:spacing w:after="0" w:line="276" w:lineRule="auto"/>
              <w:jc w:val="center"/>
              <w:textAlignment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29" w:type="dxa"/>
          </w:tcPr>
          <w:p w:rsidR="00F664D0" w:rsidRDefault="00E02868" w:rsidP="006210D4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028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Збереження і зміцнення фізичної складової здоров'я. </w:t>
            </w:r>
          </w:p>
          <w:p w:rsidR="00F664D0" w:rsidRPr="00E02868" w:rsidRDefault="00F664D0" w:rsidP="006210D4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Взаємозв’язок складових фізичного здоров'я.  </w:t>
            </w:r>
          </w:p>
        </w:tc>
        <w:tc>
          <w:tcPr>
            <w:tcW w:w="3543" w:type="dxa"/>
          </w:tcPr>
          <w:p w:rsidR="00E02868" w:rsidRPr="00E02868" w:rsidRDefault="00E02868" w:rsidP="00E02868">
            <w:pPr>
              <w:autoSpaceDE w:val="0"/>
              <w:autoSpaceDN w:val="0"/>
              <w:adjustRightInd w:val="0"/>
              <w:spacing w:after="0" w:line="276" w:lineRule="auto"/>
              <w:ind w:right="-60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02868" w:rsidRPr="00983F1D" w:rsidTr="005A66F8">
        <w:tc>
          <w:tcPr>
            <w:tcW w:w="559" w:type="dxa"/>
          </w:tcPr>
          <w:p w:rsidR="00E02868" w:rsidRPr="00983F1D" w:rsidRDefault="00E02868" w:rsidP="00983F1D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142" w:type="dxa"/>
          </w:tcPr>
          <w:p w:rsidR="00E02868" w:rsidRPr="00223D5A" w:rsidRDefault="00E02868" w:rsidP="00223D5A">
            <w:pPr>
              <w:autoSpaceDE w:val="0"/>
              <w:autoSpaceDN w:val="0"/>
              <w:adjustRightInd w:val="0"/>
              <w:spacing w:after="0" w:line="276" w:lineRule="auto"/>
              <w:ind w:right="-60"/>
              <w:jc w:val="center"/>
              <w:textAlignment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29" w:type="dxa"/>
          </w:tcPr>
          <w:p w:rsidR="00E02868" w:rsidRPr="00E02868" w:rsidRDefault="00F664D0" w:rsidP="006210D4">
            <w:pPr>
              <w:autoSpaceDE w:val="0"/>
              <w:autoSpaceDN w:val="0"/>
              <w:adjustRightInd w:val="0"/>
              <w:spacing w:after="0" w:line="276" w:lineRule="auto"/>
              <w:ind w:right="-60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028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Види рухової активності. Вплив рухової активності на фізичний, психологічний і соціальний добробут  людини</w:t>
            </w:r>
          </w:p>
        </w:tc>
        <w:tc>
          <w:tcPr>
            <w:tcW w:w="3543" w:type="dxa"/>
          </w:tcPr>
          <w:p w:rsidR="00E02868" w:rsidRPr="00E02868" w:rsidRDefault="00E02868" w:rsidP="00E02868">
            <w:pPr>
              <w:spacing w:after="0" w:line="276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F664D0" w:rsidRPr="00983F1D" w:rsidTr="005A66F8">
        <w:tc>
          <w:tcPr>
            <w:tcW w:w="559" w:type="dxa"/>
          </w:tcPr>
          <w:p w:rsidR="00F664D0" w:rsidRPr="00983F1D" w:rsidRDefault="00F664D0" w:rsidP="00983F1D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142" w:type="dxa"/>
          </w:tcPr>
          <w:p w:rsidR="00F664D0" w:rsidRDefault="00F664D0" w:rsidP="00223D5A">
            <w:pPr>
              <w:autoSpaceDE w:val="0"/>
              <w:autoSpaceDN w:val="0"/>
              <w:adjustRightInd w:val="0"/>
              <w:spacing w:after="0" w:line="276" w:lineRule="auto"/>
              <w:ind w:right="-60"/>
              <w:jc w:val="center"/>
              <w:textAlignment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29" w:type="dxa"/>
          </w:tcPr>
          <w:p w:rsidR="00F664D0" w:rsidRPr="00E02868" w:rsidRDefault="00F664D0" w:rsidP="006210D4">
            <w:pPr>
              <w:autoSpaceDE w:val="0"/>
              <w:autoSpaceDN w:val="0"/>
              <w:adjustRightInd w:val="0"/>
              <w:spacing w:after="0" w:line="276" w:lineRule="auto"/>
              <w:ind w:right="-60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028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Складові особистої гігієни. Гігієнічні процедури. Біологічні ритми і здоров’я. Значення сну в юнацькому віці</w:t>
            </w:r>
          </w:p>
        </w:tc>
        <w:tc>
          <w:tcPr>
            <w:tcW w:w="3543" w:type="dxa"/>
          </w:tcPr>
          <w:p w:rsidR="00F664D0" w:rsidRPr="00E02868" w:rsidRDefault="00F664D0" w:rsidP="00E02868">
            <w:pPr>
              <w:spacing w:after="0" w:line="276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F664D0" w:rsidRPr="00983F1D" w:rsidTr="005A66F8">
        <w:tc>
          <w:tcPr>
            <w:tcW w:w="559" w:type="dxa"/>
          </w:tcPr>
          <w:p w:rsidR="00F664D0" w:rsidRPr="00983F1D" w:rsidRDefault="00F664D0" w:rsidP="00983F1D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142" w:type="dxa"/>
          </w:tcPr>
          <w:p w:rsidR="00F664D0" w:rsidRDefault="00F664D0" w:rsidP="00223D5A">
            <w:pPr>
              <w:autoSpaceDE w:val="0"/>
              <w:autoSpaceDN w:val="0"/>
              <w:adjustRightInd w:val="0"/>
              <w:spacing w:after="0" w:line="276" w:lineRule="auto"/>
              <w:ind w:right="-60"/>
              <w:jc w:val="center"/>
              <w:textAlignment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29" w:type="dxa"/>
          </w:tcPr>
          <w:p w:rsidR="00F664D0" w:rsidRPr="00E02868" w:rsidRDefault="00F664D0" w:rsidP="00F664D0">
            <w:pPr>
              <w:autoSpaceDE w:val="0"/>
              <w:autoSpaceDN w:val="0"/>
              <w:adjustRightInd w:val="0"/>
              <w:spacing w:after="0" w:line="276" w:lineRule="auto"/>
              <w:ind w:right="-60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028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Харчування при різному фізичному навантаженні. </w:t>
            </w:r>
          </w:p>
        </w:tc>
        <w:tc>
          <w:tcPr>
            <w:tcW w:w="3543" w:type="dxa"/>
          </w:tcPr>
          <w:p w:rsidR="00F664D0" w:rsidRPr="00E02868" w:rsidRDefault="00F664D0" w:rsidP="00E02868">
            <w:pPr>
              <w:spacing w:after="0" w:line="276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F664D0" w:rsidRPr="00983F1D" w:rsidTr="005A66F8">
        <w:tc>
          <w:tcPr>
            <w:tcW w:w="559" w:type="dxa"/>
          </w:tcPr>
          <w:p w:rsidR="00F664D0" w:rsidRPr="00983F1D" w:rsidRDefault="00F664D0" w:rsidP="00983F1D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142" w:type="dxa"/>
          </w:tcPr>
          <w:p w:rsidR="00F664D0" w:rsidRDefault="00F664D0" w:rsidP="00223D5A">
            <w:pPr>
              <w:autoSpaceDE w:val="0"/>
              <w:autoSpaceDN w:val="0"/>
              <w:adjustRightInd w:val="0"/>
              <w:spacing w:after="0" w:line="276" w:lineRule="auto"/>
              <w:ind w:right="-60"/>
              <w:jc w:val="center"/>
              <w:textAlignment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29" w:type="dxa"/>
          </w:tcPr>
          <w:p w:rsidR="00F664D0" w:rsidRPr="00E02868" w:rsidRDefault="00F664D0" w:rsidP="00F664D0">
            <w:pPr>
              <w:autoSpaceDE w:val="0"/>
              <w:autoSpaceDN w:val="0"/>
              <w:adjustRightInd w:val="0"/>
              <w:spacing w:after="0" w:line="276" w:lineRule="auto"/>
              <w:ind w:right="-60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028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масою тіла.</w:t>
            </w:r>
            <w:r w:rsidR="00023F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543" w:type="dxa"/>
          </w:tcPr>
          <w:p w:rsidR="00F664D0" w:rsidRPr="00E02868" w:rsidRDefault="00F664D0" w:rsidP="00E02868">
            <w:pPr>
              <w:spacing w:after="0" w:line="276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E0286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Розрахунок калорійності харчового раціону відповідно до енергозатрат організму</w:t>
            </w:r>
          </w:p>
        </w:tc>
      </w:tr>
      <w:tr w:rsidR="00E02868" w:rsidRPr="00983F1D" w:rsidTr="005A66F8">
        <w:tc>
          <w:tcPr>
            <w:tcW w:w="559" w:type="dxa"/>
          </w:tcPr>
          <w:p w:rsidR="00E02868" w:rsidRPr="00983F1D" w:rsidRDefault="00E02868" w:rsidP="00983F1D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142" w:type="dxa"/>
          </w:tcPr>
          <w:p w:rsidR="00E02868" w:rsidRPr="00223D5A" w:rsidRDefault="00E02868" w:rsidP="00223D5A">
            <w:pPr>
              <w:autoSpaceDE w:val="0"/>
              <w:autoSpaceDN w:val="0"/>
              <w:adjustRightInd w:val="0"/>
              <w:spacing w:after="0" w:line="276" w:lineRule="auto"/>
              <w:ind w:right="-60"/>
              <w:jc w:val="center"/>
              <w:textAlignment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29" w:type="dxa"/>
          </w:tcPr>
          <w:p w:rsidR="00E02868" w:rsidRPr="00E02868" w:rsidRDefault="00E02868" w:rsidP="006210D4">
            <w:pPr>
              <w:autoSpaceDE w:val="0"/>
              <w:autoSpaceDN w:val="0"/>
              <w:adjustRightInd w:val="0"/>
              <w:spacing w:after="0" w:line="276" w:lineRule="auto"/>
              <w:ind w:right="-60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028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Моніторинг здоров’я. Види моніторингу фізичної складової здоров’я. Показники фізичного здоров’я</w:t>
            </w:r>
          </w:p>
        </w:tc>
        <w:tc>
          <w:tcPr>
            <w:tcW w:w="3543" w:type="dxa"/>
          </w:tcPr>
          <w:p w:rsidR="00E02868" w:rsidRPr="00E02868" w:rsidRDefault="00E02868" w:rsidP="00E02868">
            <w:pPr>
              <w:spacing w:after="0" w:line="276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E0286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Експрес-оцінка індивідуального рівня фізичного здоров’я</w:t>
            </w:r>
          </w:p>
        </w:tc>
      </w:tr>
      <w:tr w:rsidR="0066643B" w:rsidRPr="00983F1D" w:rsidTr="0066643B">
        <w:tc>
          <w:tcPr>
            <w:tcW w:w="10773" w:type="dxa"/>
            <w:gridSpan w:val="4"/>
            <w:shd w:val="clear" w:color="auto" w:fill="FFFF00"/>
          </w:tcPr>
          <w:p w:rsidR="0066643B" w:rsidRPr="0066643B" w:rsidRDefault="0066643B" w:rsidP="00E02868">
            <w:pPr>
              <w:spacing w:after="0"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66643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Тематична №1</w:t>
            </w:r>
          </w:p>
        </w:tc>
      </w:tr>
      <w:tr w:rsidR="00E02868" w:rsidRPr="00983F1D" w:rsidTr="00592384">
        <w:tc>
          <w:tcPr>
            <w:tcW w:w="10773" w:type="dxa"/>
            <w:gridSpan w:val="4"/>
            <w:shd w:val="clear" w:color="auto" w:fill="FF5050"/>
          </w:tcPr>
          <w:p w:rsidR="00E02868" w:rsidRPr="0066327B" w:rsidRDefault="0066327B" w:rsidP="00983F1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327B">
              <w:rPr>
                <w:rFonts w:ascii="Times New Roman" w:hAnsi="Times New Roman" w:cs="Times New Roman"/>
                <w:b/>
                <w:sz w:val="32"/>
                <w:szCs w:val="28"/>
                <w:lang w:val="uk-UA"/>
              </w:rPr>
              <w:t>Розділ 3. Психічна й духовна складові здоров’я</w:t>
            </w:r>
          </w:p>
        </w:tc>
      </w:tr>
      <w:tr w:rsidR="0066327B" w:rsidRPr="007944ED" w:rsidTr="005A66F8">
        <w:tc>
          <w:tcPr>
            <w:tcW w:w="559" w:type="dxa"/>
          </w:tcPr>
          <w:p w:rsidR="0066327B" w:rsidRPr="00983F1D" w:rsidRDefault="0066327B" w:rsidP="00983F1D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142" w:type="dxa"/>
          </w:tcPr>
          <w:p w:rsidR="0066327B" w:rsidRPr="00223D5A" w:rsidRDefault="0066327B" w:rsidP="00223D5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5529" w:type="dxa"/>
          </w:tcPr>
          <w:p w:rsidR="00023F82" w:rsidRPr="00023F82" w:rsidRDefault="0066327B" w:rsidP="00023F82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652A9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Самореалізація особистості</w:t>
            </w:r>
            <w:r w:rsidRPr="00652A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023F8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</w:t>
            </w:r>
            <w:r w:rsidR="00023F82" w:rsidRPr="00023F82">
              <w:rPr>
                <w:rFonts w:ascii="Times New Roman" w:eastAsiaTheme="minorHAnsi" w:hAnsi="Times New Roman" w:cs="Times New Roman"/>
                <w:sz w:val="28"/>
                <w:szCs w:val="28"/>
              </w:rPr>
              <w:t>Самореалізація у підлітковому та</w:t>
            </w:r>
          </w:p>
          <w:p w:rsidR="00023F82" w:rsidRPr="00023F82" w:rsidRDefault="00023F82" w:rsidP="00023F82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023F82">
              <w:rPr>
                <w:rFonts w:ascii="Times New Roman" w:eastAsiaTheme="minorHAnsi" w:hAnsi="Times New Roman" w:cs="Times New Roman"/>
                <w:sz w:val="28"/>
                <w:szCs w:val="28"/>
              </w:rPr>
              <w:t>юнацькому віці. Складові самореалізації.</w:t>
            </w:r>
          </w:p>
          <w:p w:rsidR="00023F82" w:rsidRPr="00023F82" w:rsidRDefault="00023F82" w:rsidP="00023F82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</w:pPr>
            <w:r w:rsidRPr="00023F82">
              <w:rPr>
                <w:rFonts w:ascii="Times New Roman" w:eastAsiaTheme="minorHAnsi" w:hAnsi="Times New Roman" w:cs="Times New Roman"/>
                <w:sz w:val="28"/>
                <w:szCs w:val="28"/>
              </w:rPr>
              <w:t>Самопізнання і формування особистості</w:t>
            </w:r>
          </w:p>
          <w:p w:rsidR="0066327B" w:rsidRPr="00652A9F" w:rsidRDefault="0066327B" w:rsidP="00023F82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</w:tcPr>
          <w:p w:rsidR="0066327B" w:rsidRPr="005A66F8" w:rsidRDefault="005A66F8" w:rsidP="00652A9F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A66F8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Тренінг 1. Характер людини</w:t>
            </w:r>
          </w:p>
        </w:tc>
      </w:tr>
      <w:tr w:rsidR="00023F82" w:rsidRPr="007944ED" w:rsidTr="005A66F8">
        <w:tc>
          <w:tcPr>
            <w:tcW w:w="559" w:type="dxa"/>
          </w:tcPr>
          <w:p w:rsidR="00023F82" w:rsidRPr="00983F1D" w:rsidRDefault="00023F82" w:rsidP="00983F1D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142" w:type="dxa"/>
          </w:tcPr>
          <w:p w:rsidR="00023F82" w:rsidRDefault="00023F82" w:rsidP="00223D5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5529" w:type="dxa"/>
          </w:tcPr>
          <w:p w:rsidR="00023F82" w:rsidRPr="00652A9F" w:rsidRDefault="00023F82" w:rsidP="00023F82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52A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Формування самооцінки. Поняття життєвого самовизначення. Складові життєвого самовизначення.</w:t>
            </w:r>
          </w:p>
        </w:tc>
        <w:tc>
          <w:tcPr>
            <w:tcW w:w="3543" w:type="dxa"/>
          </w:tcPr>
          <w:p w:rsidR="00023F82" w:rsidRPr="005A66F8" w:rsidRDefault="00023F82" w:rsidP="00652A9F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</w:p>
        </w:tc>
      </w:tr>
      <w:tr w:rsidR="0066327B" w:rsidRPr="008E634D" w:rsidTr="005A66F8">
        <w:tc>
          <w:tcPr>
            <w:tcW w:w="559" w:type="dxa"/>
          </w:tcPr>
          <w:p w:rsidR="0066327B" w:rsidRPr="00983F1D" w:rsidRDefault="0066327B" w:rsidP="00983F1D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142" w:type="dxa"/>
          </w:tcPr>
          <w:p w:rsidR="0066327B" w:rsidRPr="00223D5A" w:rsidRDefault="0066327B" w:rsidP="00223D5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5529" w:type="dxa"/>
          </w:tcPr>
          <w:p w:rsidR="0066327B" w:rsidRPr="00652A9F" w:rsidRDefault="0066327B" w:rsidP="00652A9F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2A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Критерії і мотиви для вибору професії. Профорієнтація</w:t>
            </w:r>
          </w:p>
        </w:tc>
        <w:tc>
          <w:tcPr>
            <w:tcW w:w="3543" w:type="dxa"/>
          </w:tcPr>
          <w:p w:rsidR="00652A9F" w:rsidRPr="00652A9F" w:rsidRDefault="00652A9F" w:rsidP="00652A9F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652A9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Виявлення професійних схильностей </w:t>
            </w:r>
          </w:p>
          <w:p w:rsidR="0066327B" w:rsidRPr="005A66F8" w:rsidRDefault="008E634D" w:rsidP="00652A9F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both"/>
              <w:textAlignment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5A66F8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 xml:space="preserve">Тренінг </w:t>
            </w:r>
            <w:r w:rsidR="005A66F8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 xml:space="preserve"> 2</w:t>
            </w:r>
            <w:r w:rsidRPr="005A66F8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. Самовизначе</w:t>
            </w:r>
            <w:r w:rsidR="005A66F8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-</w:t>
            </w:r>
            <w:r w:rsidRPr="005A66F8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нння і вибір професії</w:t>
            </w:r>
            <w:r w:rsidR="00652A9F" w:rsidRPr="005A66F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CE6F5D" w:rsidRPr="008E634D" w:rsidTr="005A66F8">
        <w:tc>
          <w:tcPr>
            <w:tcW w:w="559" w:type="dxa"/>
          </w:tcPr>
          <w:p w:rsidR="00CE6F5D" w:rsidRPr="00983F1D" w:rsidRDefault="00CE6F5D" w:rsidP="00983F1D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142" w:type="dxa"/>
          </w:tcPr>
          <w:p w:rsidR="00CE6F5D" w:rsidRDefault="00CE6F5D" w:rsidP="00223D5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5529" w:type="dxa"/>
          </w:tcPr>
          <w:p w:rsidR="00CE6F5D" w:rsidRDefault="00CE6F5D" w:rsidP="00CE6F5D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652A9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Міні-проект: «Дослідження ринку праці за матеріалами засобів масової інформації»</w:t>
            </w:r>
          </w:p>
          <w:p w:rsidR="00CE6F5D" w:rsidRPr="00652A9F" w:rsidRDefault="00CE6F5D" w:rsidP="00652A9F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</w:tcPr>
          <w:p w:rsidR="00CE6F5D" w:rsidRPr="00652A9F" w:rsidRDefault="00CE6F5D" w:rsidP="00652A9F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CE6F5D" w:rsidRPr="008E634D" w:rsidTr="005A66F8">
        <w:tc>
          <w:tcPr>
            <w:tcW w:w="559" w:type="dxa"/>
          </w:tcPr>
          <w:p w:rsidR="00CE6F5D" w:rsidRPr="00983F1D" w:rsidRDefault="00CE6F5D" w:rsidP="00983F1D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142" w:type="dxa"/>
          </w:tcPr>
          <w:p w:rsidR="00CE6F5D" w:rsidRDefault="00CE6F5D" w:rsidP="00223D5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5529" w:type="dxa"/>
          </w:tcPr>
          <w:p w:rsidR="00CE6F5D" w:rsidRPr="00652A9F" w:rsidRDefault="00CE6F5D" w:rsidP="00CE6F5D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2A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Емоційне благополуччя. Природа і види емоцій. Поняття емоційної зрілості. </w:t>
            </w:r>
          </w:p>
        </w:tc>
        <w:tc>
          <w:tcPr>
            <w:tcW w:w="3543" w:type="dxa"/>
          </w:tcPr>
          <w:p w:rsidR="00CE6F5D" w:rsidRPr="00652A9F" w:rsidRDefault="00CE6F5D" w:rsidP="00652A9F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CE6F5D" w:rsidRPr="008E634D" w:rsidTr="005A66F8">
        <w:tc>
          <w:tcPr>
            <w:tcW w:w="559" w:type="dxa"/>
          </w:tcPr>
          <w:p w:rsidR="00CE6F5D" w:rsidRPr="00983F1D" w:rsidRDefault="00CE6F5D" w:rsidP="00983F1D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142" w:type="dxa"/>
          </w:tcPr>
          <w:p w:rsidR="00CE6F5D" w:rsidRDefault="00CE6F5D" w:rsidP="00223D5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5529" w:type="dxa"/>
          </w:tcPr>
          <w:p w:rsidR="00CE6F5D" w:rsidRPr="00652A9F" w:rsidRDefault="00CE6F5D" w:rsidP="00652A9F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2A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Саморегуляція. Методи самоконтролю</w:t>
            </w:r>
          </w:p>
        </w:tc>
        <w:tc>
          <w:tcPr>
            <w:tcW w:w="3543" w:type="dxa"/>
          </w:tcPr>
          <w:p w:rsidR="00CE6F5D" w:rsidRPr="00652A9F" w:rsidRDefault="00CE6F5D" w:rsidP="00652A9F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5A66F8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Тренінг 3. Емоційна саморегуляція</w:t>
            </w:r>
          </w:p>
        </w:tc>
      </w:tr>
      <w:tr w:rsidR="0066327B" w:rsidRPr="00983F1D" w:rsidTr="005A66F8">
        <w:tc>
          <w:tcPr>
            <w:tcW w:w="559" w:type="dxa"/>
          </w:tcPr>
          <w:p w:rsidR="0066327B" w:rsidRPr="00983F1D" w:rsidRDefault="0066327B" w:rsidP="00983F1D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142" w:type="dxa"/>
          </w:tcPr>
          <w:p w:rsidR="0066327B" w:rsidRPr="00223D5A" w:rsidRDefault="0066327B" w:rsidP="00223D5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5529" w:type="dxa"/>
          </w:tcPr>
          <w:p w:rsidR="0066327B" w:rsidRPr="00652A9F" w:rsidRDefault="00CE6F5D" w:rsidP="00652A9F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2A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Уміння вчитися. Умови ефективного навчання. Активне і пасивне навчання.</w:t>
            </w:r>
          </w:p>
        </w:tc>
        <w:tc>
          <w:tcPr>
            <w:tcW w:w="3543" w:type="dxa"/>
          </w:tcPr>
          <w:p w:rsidR="0066327B" w:rsidRPr="005A66F8" w:rsidRDefault="0066327B" w:rsidP="00652A9F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both"/>
              <w:textAlignment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</w:p>
        </w:tc>
      </w:tr>
      <w:tr w:rsidR="0066327B" w:rsidRPr="00983F1D" w:rsidTr="0066643B">
        <w:trPr>
          <w:trHeight w:val="430"/>
        </w:trPr>
        <w:tc>
          <w:tcPr>
            <w:tcW w:w="10773" w:type="dxa"/>
            <w:gridSpan w:val="4"/>
            <w:shd w:val="clear" w:color="auto" w:fill="FFFF00"/>
          </w:tcPr>
          <w:p w:rsidR="0066327B" w:rsidRPr="0066643B" w:rsidRDefault="0066327B" w:rsidP="005A66F8">
            <w:pPr>
              <w:spacing w:after="0" w:line="276" w:lineRule="auto"/>
              <w:rPr>
                <w:rFonts w:ascii="Times New Roman" w:hAnsi="Times New Roman" w:cs="Times New Roman"/>
                <w:b/>
                <w:i/>
                <w:sz w:val="28"/>
                <w:szCs w:val="32"/>
                <w:lang w:val="uk-UA"/>
              </w:rPr>
            </w:pPr>
            <w:r w:rsidRPr="0066643B">
              <w:rPr>
                <w:rFonts w:ascii="Times New Roman" w:hAnsi="Times New Roman" w:cs="Times New Roman"/>
                <w:b/>
                <w:i/>
                <w:sz w:val="28"/>
                <w:szCs w:val="32"/>
                <w:lang w:val="uk-UA"/>
              </w:rPr>
              <w:t>Тематична</w:t>
            </w:r>
            <w:r w:rsidR="0066643B" w:rsidRPr="0066643B">
              <w:rPr>
                <w:rFonts w:ascii="Times New Roman" w:hAnsi="Times New Roman" w:cs="Times New Roman"/>
                <w:b/>
                <w:i/>
                <w:sz w:val="28"/>
                <w:szCs w:val="32"/>
                <w:lang w:val="uk-UA"/>
              </w:rPr>
              <w:t>№2</w:t>
            </w:r>
          </w:p>
        </w:tc>
      </w:tr>
    </w:tbl>
    <w:p w:rsidR="002E159B" w:rsidRPr="00A37426" w:rsidRDefault="005A66F8" w:rsidP="005A66F8">
      <w:pPr>
        <w:spacing w:after="0"/>
        <w:rPr>
          <w:lang w:val="uk-UA"/>
        </w:rPr>
      </w:pPr>
      <w:r>
        <w:rPr>
          <w:lang w:val="uk-UA"/>
        </w:rPr>
        <w:t xml:space="preserve"> </w:t>
      </w:r>
    </w:p>
    <w:p w:rsidR="0066643B" w:rsidRDefault="00652A9F" w:rsidP="0066643B">
      <w:pPr>
        <w:tabs>
          <w:tab w:val="left" w:pos="851"/>
        </w:tabs>
        <w:spacing w:after="0" w:line="360" w:lineRule="auto"/>
        <w:ind w:left="567" w:right="175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          </w:t>
      </w:r>
    </w:p>
    <w:p w:rsidR="0066643B" w:rsidRDefault="0066643B" w:rsidP="0066643B">
      <w:pPr>
        <w:tabs>
          <w:tab w:val="left" w:pos="851"/>
        </w:tabs>
        <w:spacing w:after="0" w:line="360" w:lineRule="auto"/>
        <w:ind w:left="567" w:right="175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66643B" w:rsidRDefault="0066643B" w:rsidP="0066643B">
      <w:pPr>
        <w:tabs>
          <w:tab w:val="left" w:pos="851"/>
        </w:tabs>
        <w:spacing w:after="0" w:line="360" w:lineRule="auto"/>
        <w:ind w:left="567" w:right="175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66643B" w:rsidRDefault="0066643B" w:rsidP="0066643B">
      <w:pPr>
        <w:tabs>
          <w:tab w:val="left" w:pos="851"/>
        </w:tabs>
        <w:spacing w:after="0" w:line="360" w:lineRule="auto"/>
        <w:ind w:left="567" w:right="175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66643B" w:rsidRDefault="0066643B" w:rsidP="0066643B">
      <w:pPr>
        <w:tabs>
          <w:tab w:val="left" w:pos="851"/>
        </w:tabs>
        <w:spacing w:after="0" w:line="360" w:lineRule="auto"/>
        <w:ind w:left="567" w:right="175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652A9F" w:rsidRPr="0066643B" w:rsidRDefault="002C27DD" w:rsidP="0066643B">
      <w:pPr>
        <w:tabs>
          <w:tab w:val="left" w:pos="851"/>
        </w:tabs>
        <w:spacing w:after="0" w:line="360" w:lineRule="auto"/>
        <w:ind w:left="567" w:right="175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lang w:val="uk-UA"/>
        </w:rPr>
        <w:lastRenderedPageBreak/>
        <w:t xml:space="preserve"> </w:t>
      </w: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992"/>
        <w:gridCol w:w="5670"/>
        <w:gridCol w:w="3544"/>
      </w:tblGrid>
      <w:tr w:rsidR="002C27DD" w:rsidRPr="0066643B" w:rsidTr="0066643B">
        <w:tc>
          <w:tcPr>
            <w:tcW w:w="10740" w:type="dxa"/>
            <w:gridSpan w:val="4"/>
            <w:shd w:val="clear" w:color="auto" w:fill="00CC66"/>
          </w:tcPr>
          <w:p w:rsidR="002C27DD" w:rsidRPr="00A37426" w:rsidRDefault="002C27DD" w:rsidP="00070A55">
            <w:pPr>
              <w:tabs>
                <w:tab w:val="left" w:pos="851"/>
              </w:tabs>
              <w:spacing w:before="240" w:after="0" w:line="360" w:lineRule="auto"/>
              <w:ind w:right="-711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A37426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ІІ семестр</w:t>
            </w:r>
          </w:p>
        </w:tc>
      </w:tr>
      <w:tr w:rsidR="0066643B" w:rsidRPr="0066643B" w:rsidTr="0066643B">
        <w:tc>
          <w:tcPr>
            <w:tcW w:w="534" w:type="dxa"/>
          </w:tcPr>
          <w:p w:rsidR="0066643B" w:rsidRPr="005A66F8" w:rsidRDefault="0066643B" w:rsidP="002C27DD">
            <w:pPr>
              <w:spacing w:after="0" w:line="276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5A66F8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№ п/п</w:t>
            </w:r>
          </w:p>
        </w:tc>
        <w:tc>
          <w:tcPr>
            <w:tcW w:w="992" w:type="dxa"/>
          </w:tcPr>
          <w:p w:rsidR="0066643B" w:rsidRDefault="0066643B" w:rsidP="002C27DD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</w:p>
          <w:p w:rsidR="0066643B" w:rsidRPr="005A66F8" w:rsidRDefault="0066643B" w:rsidP="002C27DD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5A66F8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 xml:space="preserve">Дата </w:t>
            </w:r>
          </w:p>
        </w:tc>
        <w:tc>
          <w:tcPr>
            <w:tcW w:w="5670" w:type="dxa"/>
          </w:tcPr>
          <w:p w:rsidR="0066643B" w:rsidRDefault="0066643B" w:rsidP="002C27D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  <w:p w:rsidR="0066643B" w:rsidRPr="00983F1D" w:rsidRDefault="0066643B" w:rsidP="002C27D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983F1D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Тема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уроку</w:t>
            </w:r>
          </w:p>
        </w:tc>
        <w:tc>
          <w:tcPr>
            <w:tcW w:w="3544" w:type="dxa"/>
          </w:tcPr>
          <w:p w:rsidR="0066643B" w:rsidRDefault="0066643B" w:rsidP="002C27DD">
            <w:pPr>
              <w:spacing w:after="0" w:line="276" w:lineRule="auto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  <w:p w:rsidR="0066643B" w:rsidRPr="00983F1D" w:rsidRDefault="0066643B" w:rsidP="002C27D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983F1D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П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рактичні завдання</w:t>
            </w:r>
          </w:p>
        </w:tc>
      </w:tr>
      <w:tr w:rsidR="0066643B" w:rsidRPr="00652A9F" w:rsidTr="0066643B">
        <w:tc>
          <w:tcPr>
            <w:tcW w:w="534" w:type="dxa"/>
          </w:tcPr>
          <w:p w:rsidR="0066643B" w:rsidRPr="00983F1D" w:rsidRDefault="0066643B" w:rsidP="00AF100A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992" w:type="dxa"/>
          </w:tcPr>
          <w:p w:rsidR="0066643B" w:rsidRDefault="0066643B" w:rsidP="002C27DD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</w:p>
        </w:tc>
        <w:tc>
          <w:tcPr>
            <w:tcW w:w="5670" w:type="dxa"/>
          </w:tcPr>
          <w:p w:rsidR="0066643B" w:rsidRPr="00CE6F5D" w:rsidRDefault="0066643B" w:rsidP="00CE6F5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Індивідуальні особливості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E6F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сприйняття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E6F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 навчання. </w:t>
            </w:r>
            <w:r w:rsidRPr="00CE6F5D">
              <w:rPr>
                <w:rFonts w:ascii="Times New Roman" w:hAnsi="Times New Roman" w:cs="Times New Roman"/>
                <w:sz w:val="28"/>
                <w:szCs w:val="28"/>
              </w:rPr>
              <w:t>Підготовка до Державної підсумкової атестації.</w:t>
            </w:r>
          </w:p>
        </w:tc>
        <w:tc>
          <w:tcPr>
            <w:tcW w:w="3544" w:type="dxa"/>
          </w:tcPr>
          <w:p w:rsidR="0066643B" w:rsidRPr="008E634D" w:rsidRDefault="0066643B" w:rsidP="00CE6F5D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Визначення індивідуаль</w:t>
            </w:r>
            <w:r w:rsidRPr="008E634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ного стилю навчання.</w:t>
            </w:r>
          </w:p>
          <w:p w:rsidR="0066643B" w:rsidRDefault="0066643B" w:rsidP="002C27DD">
            <w:pPr>
              <w:spacing w:after="0" w:line="276" w:lineRule="auto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66643B" w:rsidRPr="00652A9F" w:rsidTr="0066643B">
        <w:tc>
          <w:tcPr>
            <w:tcW w:w="534" w:type="dxa"/>
          </w:tcPr>
          <w:p w:rsidR="0066643B" w:rsidRPr="00983F1D" w:rsidRDefault="0066643B" w:rsidP="00AF100A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992" w:type="dxa"/>
          </w:tcPr>
          <w:p w:rsidR="0066643B" w:rsidRDefault="0066643B" w:rsidP="002C27DD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</w:p>
        </w:tc>
        <w:tc>
          <w:tcPr>
            <w:tcW w:w="5670" w:type="dxa"/>
          </w:tcPr>
          <w:p w:rsidR="0066643B" w:rsidRPr="00CE6F5D" w:rsidRDefault="0066643B" w:rsidP="00CE6F5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2A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Способи ефективного навчання й підготовки до іспитів. Планування часу</w:t>
            </w:r>
          </w:p>
        </w:tc>
        <w:tc>
          <w:tcPr>
            <w:tcW w:w="3544" w:type="dxa"/>
          </w:tcPr>
          <w:p w:rsidR="0066643B" w:rsidRDefault="0066643B" w:rsidP="00CE6F5D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8E634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Відпрацюва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ння навичок раціонального плану</w:t>
            </w:r>
            <w:r w:rsidRPr="008E634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вання часу і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підготовки до  Державної підсум</w:t>
            </w:r>
            <w:r w:rsidRPr="008E634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кової атестації</w:t>
            </w:r>
          </w:p>
        </w:tc>
      </w:tr>
      <w:tr w:rsidR="0066643B" w:rsidRPr="00652A9F" w:rsidTr="0066643B">
        <w:tc>
          <w:tcPr>
            <w:tcW w:w="534" w:type="dxa"/>
          </w:tcPr>
          <w:p w:rsidR="0066643B" w:rsidRPr="00983F1D" w:rsidRDefault="0066643B" w:rsidP="00AF100A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992" w:type="dxa"/>
          </w:tcPr>
          <w:p w:rsidR="0066643B" w:rsidRPr="00E371F6" w:rsidRDefault="0066643B" w:rsidP="00111278">
            <w:pPr>
              <w:autoSpaceDE w:val="0"/>
              <w:autoSpaceDN w:val="0"/>
              <w:adjustRightInd w:val="0"/>
              <w:spacing w:after="0" w:line="276" w:lineRule="auto"/>
              <w:jc w:val="center"/>
              <w:textAlignment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</w:tcPr>
          <w:p w:rsidR="0066643B" w:rsidRPr="00652A9F" w:rsidRDefault="0066643B" w:rsidP="00111278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2A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Самовиховання характеру. Риси характеру. Чинники, від яких залежить характер людини</w:t>
            </w:r>
          </w:p>
        </w:tc>
        <w:tc>
          <w:tcPr>
            <w:tcW w:w="3544" w:type="dxa"/>
          </w:tcPr>
          <w:p w:rsidR="0066643B" w:rsidRPr="008E634D" w:rsidRDefault="0066643B" w:rsidP="00111278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5A66F8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Тренінг 4. Самооцінка характеру</w:t>
            </w:r>
          </w:p>
        </w:tc>
      </w:tr>
      <w:tr w:rsidR="0066643B" w:rsidRPr="00652A9F" w:rsidTr="0066643B">
        <w:tc>
          <w:tcPr>
            <w:tcW w:w="534" w:type="dxa"/>
          </w:tcPr>
          <w:p w:rsidR="0066643B" w:rsidRPr="00983F1D" w:rsidRDefault="0066643B" w:rsidP="00070A55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992" w:type="dxa"/>
          </w:tcPr>
          <w:p w:rsidR="0066643B" w:rsidRPr="00E371F6" w:rsidRDefault="0066643B" w:rsidP="00E371F6">
            <w:pPr>
              <w:autoSpaceDE w:val="0"/>
              <w:autoSpaceDN w:val="0"/>
              <w:adjustRightInd w:val="0"/>
              <w:spacing w:after="0" w:line="276" w:lineRule="auto"/>
              <w:jc w:val="center"/>
              <w:textAlignment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</w:tcPr>
          <w:p w:rsidR="0066643B" w:rsidRPr="00652A9F" w:rsidRDefault="0066643B" w:rsidP="00070A55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2A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Роль життєвих цінностей у формуванні характеру.   Цінності і якість життя.</w:t>
            </w:r>
          </w:p>
        </w:tc>
        <w:tc>
          <w:tcPr>
            <w:tcW w:w="3544" w:type="dxa"/>
          </w:tcPr>
          <w:p w:rsidR="0066643B" w:rsidRPr="008E634D" w:rsidRDefault="0066643B" w:rsidP="00070A55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5A66F8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Тренінг 5. Цінності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 xml:space="preserve"> – </w:t>
            </w:r>
            <w:r w:rsidRPr="005A66F8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 xml:space="preserve"> основа характеру</w:t>
            </w:r>
          </w:p>
        </w:tc>
      </w:tr>
      <w:tr w:rsidR="0066643B" w:rsidRPr="00652A9F" w:rsidTr="0066643B">
        <w:tc>
          <w:tcPr>
            <w:tcW w:w="534" w:type="dxa"/>
          </w:tcPr>
          <w:p w:rsidR="0066643B" w:rsidRPr="00983F1D" w:rsidRDefault="0066643B" w:rsidP="00070A55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992" w:type="dxa"/>
          </w:tcPr>
          <w:p w:rsidR="0066643B" w:rsidRPr="00652A9F" w:rsidRDefault="0066643B" w:rsidP="00E371F6">
            <w:pPr>
              <w:autoSpaceDE w:val="0"/>
              <w:autoSpaceDN w:val="0"/>
              <w:adjustRightInd w:val="0"/>
              <w:spacing w:after="0" w:line="276" w:lineRule="auto"/>
              <w:jc w:val="center"/>
              <w:textAlignment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</w:tcPr>
          <w:p w:rsidR="0066643B" w:rsidRPr="00652A9F" w:rsidRDefault="0066643B" w:rsidP="00070A55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52A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Моральний розвиток особистості. Самовиховання характеру</w:t>
            </w:r>
          </w:p>
        </w:tc>
        <w:tc>
          <w:tcPr>
            <w:tcW w:w="3544" w:type="dxa"/>
          </w:tcPr>
          <w:p w:rsidR="0066643B" w:rsidRPr="005A66F8" w:rsidRDefault="0066643B" w:rsidP="00070A55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both"/>
              <w:textAlignment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8E634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Самооцінка характеру. Проект самовиховання</w:t>
            </w:r>
          </w:p>
        </w:tc>
      </w:tr>
      <w:tr w:rsidR="004B6EAA" w:rsidRPr="00983F1D" w:rsidTr="0066643B">
        <w:tc>
          <w:tcPr>
            <w:tcW w:w="10740" w:type="dxa"/>
            <w:gridSpan w:val="4"/>
            <w:shd w:val="clear" w:color="auto" w:fill="FF5050"/>
          </w:tcPr>
          <w:p w:rsidR="004B6EAA" w:rsidRPr="007944ED" w:rsidRDefault="004B6EAA" w:rsidP="007944ED">
            <w:pPr>
              <w:pStyle w:val="TEXTOSNOVA"/>
              <w:spacing w:line="240" w:lineRule="auto"/>
              <w:jc w:val="center"/>
              <w:rPr>
                <w:rFonts w:ascii="Times New Roman" w:hAnsi="Times New Roman"/>
                <w:b/>
                <w:iCs/>
                <w:color w:val="auto"/>
                <w:spacing w:val="-5"/>
                <w:sz w:val="32"/>
                <w:szCs w:val="32"/>
              </w:rPr>
            </w:pPr>
            <w:r w:rsidRPr="007944ED">
              <w:rPr>
                <w:b/>
                <w:sz w:val="32"/>
                <w:szCs w:val="32"/>
              </w:rPr>
              <w:t>Розділ 4. Соціальна складова здоров’я</w:t>
            </w:r>
          </w:p>
          <w:p w:rsidR="004B6EAA" w:rsidRPr="007944ED" w:rsidRDefault="004B6EAA" w:rsidP="007944ED">
            <w:pPr>
              <w:pStyle w:val="TEXTOSNOVA"/>
              <w:spacing w:line="240" w:lineRule="auto"/>
              <w:jc w:val="center"/>
              <w:rPr>
                <w:b/>
                <w:sz w:val="32"/>
                <w:szCs w:val="32"/>
              </w:rPr>
            </w:pPr>
            <w:r w:rsidRPr="007944ED">
              <w:rPr>
                <w:rFonts w:ascii="Times New Roman" w:hAnsi="Times New Roman"/>
                <w:b/>
                <w:iCs/>
                <w:color w:val="auto"/>
                <w:spacing w:val="-5"/>
                <w:sz w:val="32"/>
                <w:szCs w:val="32"/>
              </w:rPr>
              <w:t>Тема 1. Соціальний добробут</w:t>
            </w:r>
          </w:p>
        </w:tc>
      </w:tr>
      <w:tr w:rsidR="0066643B" w:rsidRPr="00983F1D" w:rsidTr="0066643B">
        <w:tc>
          <w:tcPr>
            <w:tcW w:w="534" w:type="dxa"/>
          </w:tcPr>
          <w:p w:rsidR="0066643B" w:rsidRPr="00983F1D" w:rsidRDefault="0066643B" w:rsidP="00070A55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992" w:type="dxa"/>
          </w:tcPr>
          <w:p w:rsidR="0066643B" w:rsidRPr="00E371F6" w:rsidRDefault="0066643B" w:rsidP="00E371F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5670" w:type="dxa"/>
          </w:tcPr>
          <w:p w:rsidR="0066643B" w:rsidRPr="008E634D" w:rsidRDefault="0066643B" w:rsidP="004B6EAA">
            <w:pPr>
              <w:autoSpaceDE w:val="0"/>
              <w:autoSpaceDN w:val="0"/>
              <w:adjustRightInd w:val="0"/>
              <w:spacing w:after="0" w:line="276" w:lineRule="auto"/>
              <w:ind w:right="-32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Соціальна компетентність. </w:t>
            </w:r>
            <w:r w:rsidRPr="008E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Стосунки і рівні спілкування. Навички ефективного спілкування.</w:t>
            </w:r>
          </w:p>
        </w:tc>
        <w:tc>
          <w:tcPr>
            <w:tcW w:w="3544" w:type="dxa"/>
          </w:tcPr>
          <w:p w:rsidR="0066643B" w:rsidRPr="005A66F8" w:rsidRDefault="0066643B" w:rsidP="008E634D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both"/>
              <w:textAlignment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A66F8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Тренінг 6. Спілкування і розбудова стосунків</w:t>
            </w:r>
          </w:p>
        </w:tc>
      </w:tr>
      <w:tr w:rsidR="0066643B" w:rsidRPr="00983F1D" w:rsidTr="0066643B">
        <w:tc>
          <w:tcPr>
            <w:tcW w:w="534" w:type="dxa"/>
          </w:tcPr>
          <w:p w:rsidR="0066643B" w:rsidRPr="00983F1D" w:rsidRDefault="0066643B" w:rsidP="00070A55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992" w:type="dxa"/>
          </w:tcPr>
          <w:p w:rsidR="0066643B" w:rsidRPr="00E371F6" w:rsidRDefault="0066643B" w:rsidP="00E371F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5670" w:type="dxa"/>
          </w:tcPr>
          <w:p w:rsidR="0066643B" w:rsidRPr="008E634D" w:rsidRDefault="0066643B" w:rsidP="008E634D">
            <w:pPr>
              <w:autoSpaceDE w:val="0"/>
              <w:autoSpaceDN w:val="0"/>
              <w:adjustRightInd w:val="0"/>
              <w:spacing w:after="0" w:line="276" w:lineRule="auto"/>
              <w:ind w:right="-32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Принципи формування міжособистісних стосунків. Стосунки з дорослими і однолітками </w:t>
            </w:r>
          </w:p>
        </w:tc>
        <w:tc>
          <w:tcPr>
            <w:tcW w:w="3544" w:type="dxa"/>
          </w:tcPr>
          <w:p w:rsidR="0066643B" w:rsidRDefault="0066643B" w:rsidP="004B6EAA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8E634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Відпрацювання прийомів ефективного спілкування  з дорослими й однолітками</w:t>
            </w:r>
          </w:p>
          <w:p w:rsidR="0066643B" w:rsidRPr="008E634D" w:rsidRDefault="0066643B" w:rsidP="008E634D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66643B" w:rsidRPr="00983F1D" w:rsidTr="0066643B">
        <w:tc>
          <w:tcPr>
            <w:tcW w:w="534" w:type="dxa"/>
          </w:tcPr>
          <w:p w:rsidR="0066643B" w:rsidRPr="00983F1D" w:rsidRDefault="0066643B" w:rsidP="00070A55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992" w:type="dxa"/>
          </w:tcPr>
          <w:p w:rsidR="0066643B" w:rsidRPr="00E371F6" w:rsidRDefault="0066643B" w:rsidP="00E371F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5670" w:type="dxa"/>
          </w:tcPr>
          <w:p w:rsidR="0066643B" w:rsidRPr="008E634D" w:rsidRDefault="0066643B" w:rsidP="004B6EAA">
            <w:pPr>
              <w:autoSpaceDE w:val="0"/>
              <w:autoSpaceDN w:val="0"/>
              <w:adjustRightInd w:val="0"/>
              <w:spacing w:after="0" w:line="276" w:lineRule="auto"/>
              <w:ind w:right="-32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E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Цінність родини.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Чинники міцної родини. Готовність до сімейного життя </w:t>
            </w:r>
          </w:p>
        </w:tc>
        <w:tc>
          <w:tcPr>
            <w:tcW w:w="3544" w:type="dxa"/>
          </w:tcPr>
          <w:p w:rsidR="0066643B" w:rsidRPr="008E634D" w:rsidRDefault="0066643B" w:rsidP="004B6EAA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66643B" w:rsidRPr="00983F1D" w:rsidTr="0066643B">
        <w:tc>
          <w:tcPr>
            <w:tcW w:w="534" w:type="dxa"/>
          </w:tcPr>
          <w:p w:rsidR="0066643B" w:rsidRPr="00983F1D" w:rsidRDefault="0066643B" w:rsidP="00070A55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992" w:type="dxa"/>
          </w:tcPr>
          <w:p w:rsidR="0066643B" w:rsidRPr="00E371F6" w:rsidRDefault="0066643B" w:rsidP="00E371F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5670" w:type="dxa"/>
          </w:tcPr>
          <w:p w:rsidR="0066643B" w:rsidRPr="008E634D" w:rsidRDefault="0066643B" w:rsidP="008E634D">
            <w:pPr>
              <w:autoSpaceDE w:val="0"/>
              <w:autoSpaceDN w:val="0"/>
              <w:adjustRightInd w:val="0"/>
              <w:spacing w:after="0" w:line="276" w:lineRule="auto"/>
              <w:ind w:right="-32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B6E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Поняття «гендер» і « стать»</w:t>
            </w:r>
          </w:p>
        </w:tc>
        <w:tc>
          <w:tcPr>
            <w:tcW w:w="3544" w:type="dxa"/>
          </w:tcPr>
          <w:p w:rsidR="0066643B" w:rsidRPr="008E634D" w:rsidRDefault="0066643B" w:rsidP="004B6EAA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66643B" w:rsidRPr="00983F1D" w:rsidTr="0066643B">
        <w:tc>
          <w:tcPr>
            <w:tcW w:w="10740" w:type="dxa"/>
            <w:gridSpan w:val="4"/>
            <w:shd w:val="clear" w:color="auto" w:fill="FFFF00"/>
          </w:tcPr>
          <w:p w:rsidR="0066643B" w:rsidRPr="0066643B" w:rsidRDefault="0066643B" w:rsidP="004B6EAA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both"/>
              <w:textAlignment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66643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Тематична №3</w:t>
            </w:r>
          </w:p>
        </w:tc>
      </w:tr>
      <w:tr w:rsidR="0066643B" w:rsidRPr="002C27DD" w:rsidTr="0066643B">
        <w:tc>
          <w:tcPr>
            <w:tcW w:w="534" w:type="dxa"/>
          </w:tcPr>
          <w:p w:rsidR="0066643B" w:rsidRPr="00983F1D" w:rsidRDefault="0066643B" w:rsidP="00070A55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992" w:type="dxa"/>
          </w:tcPr>
          <w:p w:rsidR="0066643B" w:rsidRPr="00E371F6" w:rsidRDefault="0066643B" w:rsidP="00E371F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5670" w:type="dxa"/>
          </w:tcPr>
          <w:p w:rsidR="0066643B" w:rsidRPr="008E634D" w:rsidRDefault="0066643B" w:rsidP="004B6EAA">
            <w:pPr>
              <w:autoSpaceDE w:val="0"/>
              <w:autoSpaceDN w:val="0"/>
              <w:adjustRightInd w:val="0"/>
              <w:spacing w:after="0" w:line="276" w:lineRule="auto"/>
              <w:ind w:right="-32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Репродуктивне здоров'я молоді. </w:t>
            </w:r>
            <w:r w:rsidRPr="008E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Стан репродуктивного здоров’я молоді в Україні. </w:t>
            </w:r>
          </w:p>
        </w:tc>
        <w:tc>
          <w:tcPr>
            <w:tcW w:w="3544" w:type="dxa"/>
          </w:tcPr>
          <w:p w:rsidR="0066643B" w:rsidRPr="008E634D" w:rsidRDefault="0066643B" w:rsidP="008E634D">
            <w:pPr>
              <w:pStyle w:val="4"/>
              <w:numPr>
                <w:ilvl w:val="0"/>
                <w:numId w:val="0"/>
              </w:numPr>
              <w:spacing w:line="276" w:lineRule="auto"/>
              <w:ind w:left="34"/>
              <w:jc w:val="both"/>
              <w:rPr>
                <w:i/>
                <w:color w:val="auto"/>
                <w:sz w:val="28"/>
                <w:szCs w:val="28"/>
                <w:lang w:eastAsia="en-US"/>
              </w:rPr>
            </w:pPr>
          </w:p>
        </w:tc>
      </w:tr>
      <w:tr w:rsidR="0066643B" w:rsidRPr="0066643B" w:rsidTr="0066643B">
        <w:tc>
          <w:tcPr>
            <w:tcW w:w="534" w:type="dxa"/>
          </w:tcPr>
          <w:p w:rsidR="0066643B" w:rsidRPr="00983F1D" w:rsidRDefault="0066643B" w:rsidP="00070A55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992" w:type="dxa"/>
          </w:tcPr>
          <w:p w:rsidR="0066643B" w:rsidRPr="00E371F6" w:rsidRDefault="0066643B" w:rsidP="00E371F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5670" w:type="dxa"/>
          </w:tcPr>
          <w:p w:rsidR="0066643B" w:rsidRPr="008E634D" w:rsidRDefault="0066643B" w:rsidP="008E634D">
            <w:pPr>
              <w:autoSpaceDE w:val="0"/>
              <w:autoSpaceDN w:val="0"/>
              <w:adjustRightInd w:val="0"/>
              <w:spacing w:after="0" w:line="276" w:lineRule="auto"/>
              <w:ind w:right="-32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E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Негативні наслідки ранніх статевих стосунків. Запобігання захворюванням, які передаються статевим шляхом. Засоби контрацепції</w:t>
            </w:r>
          </w:p>
        </w:tc>
        <w:tc>
          <w:tcPr>
            <w:tcW w:w="3544" w:type="dxa"/>
          </w:tcPr>
          <w:p w:rsidR="0066643B" w:rsidRPr="008E634D" w:rsidRDefault="0066643B" w:rsidP="004B6EAA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8E634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Відпрацювання навичок отримання достовірної</w:t>
            </w:r>
          </w:p>
          <w:p w:rsidR="0066643B" w:rsidRPr="008E634D" w:rsidRDefault="0066643B" w:rsidP="004B6EAA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66643B">
              <w:rPr>
                <w:i/>
                <w:sz w:val="28"/>
                <w:szCs w:val="28"/>
                <w:lang w:val="uk-UA"/>
              </w:rPr>
              <w:t xml:space="preserve">інформації про інфекційні та неінфекційні </w:t>
            </w:r>
            <w:r w:rsidRPr="0066643B">
              <w:rPr>
                <w:i/>
                <w:sz w:val="28"/>
                <w:szCs w:val="28"/>
                <w:lang w:val="uk-UA"/>
              </w:rPr>
              <w:lastRenderedPageBreak/>
              <w:t>захворювання  у своєму середовищі</w:t>
            </w:r>
          </w:p>
        </w:tc>
      </w:tr>
      <w:tr w:rsidR="0066643B" w:rsidRPr="00A37426" w:rsidTr="0066643B">
        <w:tc>
          <w:tcPr>
            <w:tcW w:w="534" w:type="dxa"/>
          </w:tcPr>
          <w:p w:rsidR="0066643B" w:rsidRPr="00983F1D" w:rsidRDefault="0066643B" w:rsidP="00070A55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992" w:type="dxa"/>
          </w:tcPr>
          <w:p w:rsidR="0066643B" w:rsidRPr="00E371F6" w:rsidRDefault="0066643B" w:rsidP="00E371F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5670" w:type="dxa"/>
            <w:tcBorders>
              <w:bottom w:val="single" w:sz="4" w:space="0" w:color="000000"/>
            </w:tcBorders>
          </w:tcPr>
          <w:p w:rsidR="0066643B" w:rsidRPr="008E634D" w:rsidRDefault="0066643B" w:rsidP="001C6EC7">
            <w:pPr>
              <w:autoSpaceDE w:val="0"/>
              <w:autoSpaceDN w:val="0"/>
              <w:adjustRightInd w:val="0"/>
              <w:spacing w:after="0" w:line="276" w:lineRule="auto"/>
              <w:ind w:right="-32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E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Протидія стигмі і дискримінації осіб за станом здоров’я  та з інвалідністю. </w:t>
            </w:r>
          </w:p>
        </w:tc>
        <w:tc>
          <w:tcPr>
            <w:tcW w:w="3544" w:type="dxa"/>
          </w:tcPr>
          <w:p w:rsidR="0066643B" w:rsidRPr="008E634D" w:rsidRDefault="0066643B" w:rsidP="008E634D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8E634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Визначення місця здоров’я в ієрархії власних життєвих цінностей</w:t>
            </w:r>
          </w:p>
        </w:tc>
      </w:tr>
      <w:tr w:rsidR="0066643B" w:rsidRPr="00A37426" w:rsidTr="0066643B">
        <w:tc>
          <w:tcPr>
            <w:tcW w:w="534" w:type="dxa"/>
          </w:tcPr>
          <w:p w:rsidR="0066643B" w:rsidRPr="00983F1D" w:rsidRDefault="0066643B" w:rsidP="00070A55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992" w:type="dxa"/>
          </w:tcPr>
          <w:p w:rsidR="0066643B" w:rsidRPr="00E371F6" w:rsidRDefault="0066643B" w:rsidP="00E371F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5670" w:type="dxa"/>
            <w:tcBorders>
              <w:bottom w:val="single" w:sz="4" w:space="0" w:color="000000"/>
            </w:tcBorders>
          </w:tcPr>
          <w:p w:rsidR="0066643B" w:rsidRPr="008E634D" w:rsidRDefault="0066643B" w:rsidP="008E634D">
            <w:pPr>
              <w:autoSpaceDE w:val="0"/>
              <w:autoSpaceDN w:val="0"/>
              <w:adjustRightInd w:val="0"/>
              <w:spacing w:after="0" w:line="276" w:lineRule="auto"/>
              <w:ind w:right="-32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E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Вплив психоактивних речовин на репродуктивне здоров’я.</w:t>
            </w:r>
          </w:p>
        </w:tc>
        <w:tc>
          <w:tcPr>
            <w:tcW w:w="3544" w:type="dxa"/>
          </w:tcPr>
          <w:p w:rsidR="0066643B" w:rsidRPr="008E634D" w:rsidRDefault="0066643B" w:rsidP="008E634D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66643B" w:rsidRPr="00A37426" w:rsidTr="0066643B">
        <w:tc>
          <w:tcPr>
            <w:tcW w:w="534" w:type="dxa"/>
          </w:tcPr>
          <w:p w:rsidR="0066643B" w:rsidRPr="00983F1D" w:rsidRDefault="0066643B" w:rsidP="00070A55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992" w:type="dxa"/>
          </w:tcPr>
          <w:p w:rsidR="0066643B" w:rsidRPr="00E371F6" w:rsidRDefault="0066643B" w:rsidP="00E371F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5670" w:type="dxa"/>
            <w:tcBorders>
              <w:bottom w:val="single" w:sz="4" w:space="0" w:color="000000"/>
            </w:tcBorders>
          </w:tcPr>
          <w:p w:rsidR="0066643B" w:rsidRDefault="0066643B" w:rsidP="008E634D">
            <w:pPr>
              <w:autoSpaceDE w:val="0"/>
              <w:autoSpaceDN w:val="0"/>
              <w:adjustRightInd w:val="0"/>
              <w:spacing w:after="0" w:line="276" w:lineRule="auto"/>
              <w:ind w:right="-32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E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Значення регулярних  профілактичних оглядів для хлопців та дівчат. Соціально-психологічні та медичні послуги держави для молоді</w:t>
            </w:r>
          </w:p>
          <w:p w:rsidR="0066643B" w:rsidRPr="0066643B" w:rsidRDefault="0066643B" w:rsidP="008E634D">
            <w:pPr>
              <w:autoSpaceDE w:val="0"/>
              <w:autoSpaceDN w:val="0"/>
              <w:adjustRightInd w:val="0"/>
              <w:spacing w:after="0" w:line="276" w:lineRule="auto"/>
              <w:ind w:right="-32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66643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Узагальнення знань з теми «Соціальний добробут» (Урок-телепередача «Стосує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-</w:t>
            </w:r>
            <w:r w:rsidRPr="0066643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ться кожного»)</w:t>
            </w:r>
          </w:p>
        </w:tc>
        <w:tc>
          <w:tcPr>
            <w:tcW w:w="3544" w:type="dxa"/>
          </w:tcPr>
          <w:p w:rsidR="0066643B" w:rsidRPr="008E634D" w:rsidRDefault="0066643B" w:rsidP="001C6EC7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8E634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Ознайомлення з роботою установ, які надають соціально-психологічні та медичні послуги за місцем проживання</w:t>
            </w:r>
          </w:p>
          <w:p w:rsidR="0066643B" w:rsidRPr="008E634D" w:rsidRDefault="0066643B" w:rsidP="008E634D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4B6EAA" w:rsidRPr="00A37426" w:rsidTr="0066643B">
        <w:tc>
          <w:tcPr>
            <w:tcW w:w="10740" w:type="dxa"/>
            <w:gridSpan w:val="4"/>
            <w:shd w:val="clear" w:color="auto" w:fill="FF5050"/>
          </w:tcPr>
          <w:p w:rsidR="004B6EAA" w:rsidRPr="008E634D" w:rsidRDefault="004B6EAA" w:rsidP="00592384">
            <w:pPr>
              <w:pStyle w:val="TEXTOSNOVA"/>
              <w:spacing w:line="360" w:lineRule="auto"/>
              <w:jc w:val="center"/>
              <w:rPr>
                <w:rFonts w:ascii="Times New Roman" w:hAnsi="Times New Roman"/>
                <w:b/>
                <w:color w:val="auto"/>
                <w:sz w:val="32"/>
                <w:szCs w:val="24"/>
              </w:rPr>
            </w:pPr>
            <w:r w:rsidRPr="008E634D">
              <w:rPr>
                <w:rFonts w:ascii="Times New Roman" w:hAnsi="Times New Roman"/>
                <w:b/>
                <w:color w:val="auto"/>
                <w:sz w:val="32"/>
                <w:szCs w:val="24"/>
              </w:rPr>
              <w:t>Тема 2. Сучасний комплекс проблем безпеки</w:t>
            </w:r>
          </w:p>
        </w:tc>
      </w:tr>
      <w:tr w:rsidR="0066643B" w:rsidRPr="008E634D" w:rsidTr="0066643B">
        <w:tc>
          <w:tcPr>
            <w:tcW w:w="534" w:type="dxa"/>
          </w:tcPr>
          <w:p w:rsidR="0066643B" w:rsidRPr="00983F1D" w:rsidRDefault="0066643B" w:rsidP="00070A55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992" w:type="dxa"/>
          </w:tcPr>
          <w:p w:rsidR="0066643B" w:rsidRPr="00E371F6" w:rsidRDefault="0066643B" w:rsidP="00E371F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66643B" w:rsidRPr="008E634D" w:rsidRDefault="0066643B" w:rsidP="001C6EC7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E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Безпека як потреба людини. Види і рівні загроз. Заходи безпеки. </w:t>
            </w:r>
          </w:p>
        </w:tc>
        <w:tc>
          <w:tcPr>
            <w:tcW w:w="3544" w:type="dxa"/>
          </w:tcPr>
          <w:p w:rsidR="0066643B" w:rsidRPr="008E634D" w:rsidRDefault="0066643B" w:rsidP="008E634D">
            <w:pPr>
              <w:autoSpaceDE w:val="0"/>
              <w:autoSpaceDN w:val="0"/>
              <w:adjustRightInd w:val="0"/>
              <w:spacing w:after="0" w:line="276" w:lineRule="auto"/>
              <w:ind w:left="33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8E634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Відпрацювання навичок оцінювання ризику на особистому рівні</w:t>
            </w:r>
          </w:p>
          <w:p w:rsidR="0066643B" w:rsidRPr="008E634D" w:rsidRDefault="0066643B" w:rsidP="008E634D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66643B" w:rsidRPr="001C6EC7" w:rsidTr="0066643B">
        <w:tc>
          <w:tcPr>
            <w:tcW w:w="534" w:type="dxa"/>
          </w:tcPr>
          <w:p w:rsidR="0066643B" w:rsidRPr="00983F1D" w:rsidRDefault="0066643B" w:rsidP="00070A55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992" w:type="dxa"/>
          </w:tcPr>
          <w:p w:rsidR="0066643B" w:rsidRPr="00E371F6" w:rsidRDefault="0066643B" w:rsidP="00E371F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66643B" w:rsidRPr="008E634D" w:rsidRDefault="0066643B" w:rsidP="008E634D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E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Взаємозв’язок особистої, національної і глобальної безпеки. Концепція національної безпеки України. Сфери національної безпеки</w:t>
            </w:r>
          </w:p>
        </w:tc>
        <w:tc>
          <w:tcPr>
            <w:tcW w:w="3544" w:type="dxa"/>
          </w:tcPr>
          <w:p w:rsidR="0066643B" w:rsidRPr="008E634D" w:rsidRDefault="0066643B" w:rsidP="008E634D">
            <w:pPr>
              <w:autoSpaceDE w:val="0"/>
              <w:autoSpaceDN w:val="0"/>
              <w:adjustRightInd w:val="0"/>
              <w:spacing w:after="0" w:line="276" w:lineRule="auto"/>
              <w:ind w:left="33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66643B" w:rsidRPr="00D2779D" w:rsidTr="0066643B">
        <w:tc>
          <w:tcPr>
            <w:tcW w:w="534" w:type="dxa"/>
          </w:tcPr>
          <w:p w:rsidR="0066643B" w:rsidRPr="00983F1D" w:rsidRDefault="0066643B" w:rsidP="00070A55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992" w:type="dxa"/>
          </w:tcPr>
          <w:p w:rsidR="0066643B" w:rsidRPr="00E371F6" w:rsidRDefault="0066643B" w:rsidP="00E371F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66643B" w:rsidRPr="008E634D" w:rsidRDefault="0066643B" w:rsidP="008E634D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E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Глобальні загрози, породжені діяльністю людини та їх вплив на здоров’я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Pr="008E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Розвиток екологічно доцільного мислення і поведінки, як складова формування здорового способу життя </w:t>
            </w:r>
          </w:p>
        </w:tc>
        <w:tc>
          <w:tcPr>
            <w:tcW w:w="3544" w:type="dxa"/>
          </w:tcPr>
          <w:p w:rsidR="0066643B" w:rsidRPr="008E634D" w:rsidRDefault="0066643B" w:rsidP="008E634D">
            <w:pPr>
              <w:tabs>
                <w:tab w:val="num" w:pos="1440"/>
              </w:tabs>
              <w:autoSpaceDE w:val="0"/>
              <w:autoSpaceDN w:val="0"/>
              <w:adjustRightInd w:val="0"/>
              <w:spacing w:after="0" w:line="276" w:lineRule="auto"/>
              <w:ind w:left="33"/>
              <w:jc w:val="both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8E634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Оцінювання екологічних небезпек за місцем  проживання, що впливають на  здоров’я громади  </w:t>
            </w:r>
          </w:p>
          <w:p w:rsidR="0066643B" w:rsidRPr="008E634D" w:rsidRDefault="0066643B" w:rsidP="008E634D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66643B" w:rsidRPr="008E634D" w:rsidTr="0066643B">
        <w:tc>
          <w:tcPr>
            <w:tcW w:w="534" w:type="dxa"/>
          </w:tcPr>
          <w:p w:rsidR="0066643B" w:rsidRPr="00983F1D" w:rsidRDefault="0066643B" w:rsidP="00070A55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992" w:type="dxa"/>
          </w:tcPr>
          <w:p w:rsidR="0066643B" w:rsidRPr="00E371F6" w:rsidRDefault="0066643B" w:rsidP="00E371F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5670" w:type="dxa"/>
          </w:tcPr>
          <w:p w:rsidR="0066643B" w:rsidRPr="008E634D" w:rsidRDefault="0066643B" w:rsidP="008E634D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E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Міжнародне екологічне право. Екологічне законодавство України. Поняття інформаційного суспільства та сталого розвитку</w:t>
            </w:r>
          </w:p>
        </w:tc>
        <w:tc>
          <w:tcPr>
            <w:tcW w:w="3544" w:type="dxa"/>
          </w:tcPr>
          <w:p w:rsidR="0066643B" w:rsidRPr="008E634D" w:rsidRDefault="0066643B" w:rsidP="008E634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643B" w:rsidRPr="008E634D" w:rsidTr="0066643B">
        <w:tc>
          <w:tcPr>
            <w:tcW w:w="534" w:type="dxa"/>
          </w:tcPr>
          <w:p w:rsidR="0066643B" w:rsidRPr="00983F1D" w:rsidRDefault="0066643B" w:rsidP="00070A55">
            <w:pPr>
              <w:numPr>
                <w:ilvl w:val="0"/>
                <w:numId w:val="2"/>
              </w:numPr>
              <w:spacing w:after="0"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992" w:type="dxa"/>
          </w:tcPr>
          <w:p w:rsidR="0066643B" w:rsidRPr="00E371F6" w:rsidRDefault="0066643B" w:rsidP="00E371F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5670" w:type="dxa"/>
          </w:tcPr>
          <w:p w:rsidR="0066643B" w:rsidRPr="0066643B" w:rsidRDefault="0066643B" w:rsidP="0066643B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66643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Узагальнення знань за рік (Урок-ярмарок)</w:t>
            </w:r>
          </w:p>
        </w:tc>
        <w:tc>
          <w:tcPr>
            <w:tcW w:w="3544" w:type="dxa"/>
          </w:tcPr>
          <w:p w:rsidR="0066643B" w:rsidRPr="008E634D" w:rsidRDefault="0066643B" w:rsidP="008E634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B6EAA" w:rsidRPr="00983F1D" w:rsidTr="0066643B">
        <w:tc>
          <w:tcPr>
            <w:tcW w:w="10740" w:type="dxa"/>
            <w:gridSpan w:val="4"/>
            <w:shd w:val="clear" w:color="auto" w:fill="FFFF00"/>
          </w:tcPr>
          <w:p w:rsidR="004B6EAA" w:rsidRPr="0066643B" w:rsidRDefault="004B6EAA" w:rsidP="005A66F8">
            <w:pPr>
              <w:spacing w:after="0" w:line="276" w:lineRule="auto"/>
              <w:rPr>
                <w:rFonts w:ascii="Times New Roman" w:hAnsi="Times New Roman" w:cs="Times New Roman"/>
                <w:b/>
                <w:i/>
                <w:sz w:val="28"/>
                <w:szCs w:val="32"/>
                <w:lang w:val="uk-UA"/>
              </w:rPr>
            </w:pPr>
            <w:r w:rsidRPr="0066643B">
              <w:rPr>
                <w:rFonts w:ascii="Times New Roman" w:hAnsi="Times New Roman" w:cs="Times New Roman"/>
                <w:b/>
                <w:i/>
                <w:sz w:val="28"/>
                <w:szCs w:val="32"/>
                <w:lang w:val="uk-UA"/>
              </w:rPr>
              <w:t>Тематична</w:t>
            </w:r>
            <w:r w:rsidR="0066643B" w:rsidRPr="0066643B">
              <w:rPr>
                <w:rFonts w:ascii="Times New Roman" w:hAnsi="Times New Roman" w:cs="Times New Roman"/>
                <w:b/>
                <w:i/>
                <w:sz w:val="28"/>
                <w:szCs w:val="32"/>
                <w:lang w:val="uk-UA"/>
              </w:rPr>
              <w:t>№4</w:t>
            </w:r>
          </w:p>
        </w:tc>
      </w:tr>
    </w:tbl>
    <w:p w:rsidR="00B85AEB" w:rsidRPr="00652A9F" w:rsidRDefault="007E4527" w:rsidP="00D2779D">
      <w:pPr>
        <w:spacing w:line="360" w:lineRule="auto"/>
        <w:rPr>
          <w:lang w:val="uk-UA"/>
        </w:rPr>
      </w:pPr>
    </w:p>
    <w:sectPr w:rsidR="00B85AEB" w:rsidRPr="00652A9F" w:rsidSect="002C27DD">
      <w:pgSz w:w="11906" w:h="16838"/>
      <w:pgMar w:top="284" w:right="566" w:bottom="720" w:left="567" w:header="709" w:footer="5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527" w:rsidRDefault="007E4527" w:rsidP="00471EC6">
      <w:pPr>
        <w:spacing w:after="0"/>
      </w:pPr>
      <w:r>
        <w:separator/>
      </w:r>
    </w:p>
  </w:endnote>
  <w:endnote w:type="continuationSeparator" w:id="1">
    <w:p w:rsidR="007E4527" w:rsidRDefault="007E4527" w:rsidP="00471EC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527" w:rsidRDefault="007E4527" w:rsidP="00471EC6">
      <w:pPr>
        <w:spacing w:after="0"/>
      </w:pPr>
      <w:r>
        <w:separator/>
      </w:r>
    </w:p>
  </w:footnote>
  <w:footnote w:type="continuationSeparator" w:id="1">
    <w:p w:rsidR="007E4527" w:rsidRDefault="007E4527" w:rsidP="00471EC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E4044"/>
    <w:multiLevelType w:val="hybridMultilevel"/>
    <w:tmpl w:val="FB56D346"/>
    <w:lvl w:ilvl="0" w:tplc="E0FA8CB6">
      <w:start w:val="1"/>
      <w:numFmt w:val="bullet"/>
      <w:pStyle w:val="1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AD7040"/>
    <w:multiLevelType w:val="hybridMultilevel"/>
    <w:tmpl w:val="50F075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DC6A34"/>
    <w:multiLevelType w:val="hybridMultilevel"/>
    <w:tmpl w:val="FE1C2E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614744"/>
    <w:multiLevelType w:val="hybridMultilevel"/>
    <w:tmpl w:val="9D1263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D97FAC"/>
    <w:multiLevelType w:val="hybridMultilevel"/>
    <w:tmpl w:val="2F3203FC"/>
    <w:lvl w:ilvl="0" w:tplc="DBEEFA9C">
      <w:start w:val="1"/>
      <w:numFmt w:val="bullet"/>
      <w:pStyle w:val="3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2F7600D"/>
    <w:multiLevelType w:val="hybridMultilevel"/>
    <w:tmpl w:val="2E9EEB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7450DEA"/>
    <w:multiLevelType w:val="hybridMultilevel"/>
    <w:tmpl w:val="2E9EEBD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3A43402"/>
    <w:multiLevelType w:val="hybridMultilevel"/>
    <w:tmpl w:val="CEC874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66604D3"/>
    <w:multiLevelType w:val="hybridMultilevel"/>
    <w:tmpl w:val="8E001218"/>
    <w:lvl w:ilvl="0" w:tplc="04190001">
      <w:start w:val="1"/>
      <w:numFmt w:val="bullet"/>
      <w:pStyle w:val="4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4"/>
        </w:tabs>
        <w:ind w:left="16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4"/>
        </w:tabs>
        <w:ind w:left="2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4"/>
        </w:tabs>
        <w:ind w:left="3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4"/>
        </w:tabs>
        <w:ind w:left="38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4"/>
        </w:tabs>
        <w:ind w:left="4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4"/>
        </w:tabs>
        <w:ind w:left="5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4"/>
        </w:tabs>
        <w:ind w:left="59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4"/>
        </w:tabs>
        <w:ind w:left="6694" w:hanging="360"/>
      </w:pPr>
      <w:rPr>
        <w:rFonts w:ascii="Wingdings" w:hAnsi="Wingdings" w:hint="default"/>
      </w:rPr>
    </w:lvl>
  </w:abstractNum>
  <w:abstractNum w:abstractNumId="9">
    <w:nsid w:val="7CFB0A8A"/>
    <w:multiLevelType w:val="hybridMultilevel"/>
    <w:tmpl w:val="ED7A1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159B"/>
    <w:rsid w:val="00023F82"/>
    <w:rsid w:val="00037EE5"/>
    <w:rsid w:val="000D179E"/>
    <w:rsid w:val="00142CE6"/>
    <w:rsid w:val="00150E19"/>
    <w:rsid w:val="001C6EC7"/>
    <w:rsid w:val="00223D5A"/>
    <w:rsid w:val="00261352"/>
    <w:rsid w:val="002C27DD"/>
    <w:rsid w:val="002D1617"/>
    <w:rsid w:val="002E159B"/>
    <w:rsid w:val="00351730"/>
    <w:rsid w:val="00392968"/>
    <w:rsid w:val="003A1CD0"/>
    <w:rsid w:val="00471EC6"/>
    <w:rsid w:val="004B6EAA"/>
    <w:rsid w:val="00541B56"/>
    <w:rsid w:val="00545B03"/>
    <w:rsid w:val="0055160B"/>
    <w:rsid w:val="0058681F"/>
    <w:rsid w:val="00592384"/>
    <w:rsid w:val="005A66F8"/>
    <w:rsid w:val="005C077B"/>
    <w:rsid w:val="00611E66"/>
    <w:rsid w:val="00652A9F"/>
    <w:rsid w:val="0066327B"/>
    <w:rsid w:val="0066643B"/>
    <w:rsid w:val="006673F0"/>
    <w:rsid w:val="00675BE4"/>
    <w:rsid w:val="006836DF"/>
    <w:rsid w:val="007944ED"/>
    <w:rsid w:val="007D0956"/>
    <w:rsid w:val="007E4527"/>
    <w:rsid w:val="00822556"/>
    <w:rsid w:val="008E634D"/>
    <w:rsid w:val="008F5EA4"/>
    <w:rsid w:val="00981997"/>
    <w:rsid w:val="00983F1D"/>
    <w:rsid w:val="00A36D29"/>
    <w:rsid w:val="00A37426"/>
    <w:rsid w:val="00AA0464"/>
    <w:rsid w:val="00AE2F38"/>
    <w:rsid w:val="00B0514F"/>
    <w:rsid w:val="00B22E58"/>
    <w:rsid w:val="00BA2615"/>
    <w:rsid w:val="00C23F5C"/>
    <w:rsid w:val="00CE6F5D"/>
    <w:rsid w:val="00CF3EBE"/>
    <w:rsid w:val="00D2779D"/>
    <w:rsid w:val="00D805A3"/>
    <w:rsid w:val="00DB7A95"/>
    <w:rsid w:val="00DC45A8"/>
    <w:rsid w:val="00E02868"/>
    <w:rsid w:val="00E371F6"/>
    <w:rsid w:val="00F664D0"/>
    <w:rsid w:val="00F95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59B"/>
    <w:pPr>
      <w:spacing w:after="200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E15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159B"/>
    <w:rPr>
      <w:rFonts w:ascii="Calibri" w:eastAsia="Calibri" w:hAnsi="Calibri" w:cs="Calibri"/>
    </w:rPr>
  </w:style>
  <w:style w:type="paragraph" w:customStyle="1" w:styleId="TEXTOSNOVA">
    <w:name w:val="TEXT OSNOVA"/>
    <w:basedOn w:val="a"/>
    <w:link w:val="TEXTOSNOVA0"/>
    <w:uiPriority w:val="99"/>
    <w:rsid w:val="00E0286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Times New Roman"/>
      <w:color w:val="000000"/>
      <w:sz w:val="20"/>
      <w:szCs w:val="20"/>
      <w:lang w:val="uk-UA" w:eastAsia="ru-RU"/>
    </w:rPr>
  </w:style>
  <w:style w:type="character" w:customStyle="1" w:styleId="TEXTOSNOVA0">
    <w:name w:val="TEXT OSNOVA Знак"/>
    <w:link w:val="TEXTOSNOVA"/>
    <w:uiPriority w:val="99"/>
    <w:locked/>
    <w:rsid w:val="00E02868"/>
    <w:rPr>
      <w:rFonts w:ascii="Minion Pro" w:eastAsia="Calibri" w:hAnsi="Minion Pro" w:cs="Times New Roman"/>
      <w:color w:val="000000"/>
      <w:sz w:val="20"/>
      <w:szCs w:val="20"/>
      <w:lang w:val="uk-UA" w:eastAsia="ru-RU"/>
    </w:rPr>
  </w:style>
  <w:style w:type="paragraph" w:customStyle="1" w:styleId="3">
    <w:name w:val="Стиль3"/>
    <w:basedOn w:val="a"/>
    <w:link w:val="30"/>
    <w:uiPriority w:val="99"/>
    <w:rsid w:val="00E02868"/>
    <w:pPr>
      <w:numPr>
        <w:numId w:val="3"/>
      </w:num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val="uk-UA" w:eastAsia="ru-RU"/>
    </w:rPr>
  </w:style>
  <w:style w:type="character" w:customStyle="1" w:styleId="30">
    <w:name w:val="Стиль3 Знак"/>
    <w:link w:val="3"/>
    <w:uiPriority w:val="99"/>
    <w:locked/>
    <w:rsid w:val="00E02868"/>
    <w:rPr>
      <w:rFonts w:ascii="Times New Roman" w:eastAsia="Calibri" w:hAnsi="Times New Roman" w:cs="Times New Roman"/>
      <w:color w:val="000000"/>
      <w:sz w:val="20"/>
      <w:szCs w:val="20"/>
      <w:lang w:val="uk-UA" w:eastAsia="ru-RU"/>
    </w:rPr>
  </w:style>
  <w:style w:type="paragraph" w:customStyle="1" w:styleId="4">
    <w:name w:val="Стиль4"/>
    <w:basedOn w:val="a"/>
    <w:link w:val="40"/>
    <w:uiPriority w:val="99"/>
    <w:rsid w:val="008E634D"/>
    <w:pPr>
      <w:numPr>
        <w:numId w:val="7"/>
      </w:num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0"/>
      <w:lang w:val="uk-UA" w:eastAsia="ru-RU"/>
    </w:rPr>
  </w:style>
  <w:style w:type="character" w:customStyle="1" w:styleId="40">
    <w:name w:val="Стиль4 Знак"/>
    <w:link w:val="4"/>
    <w:uiPriority w:val="99"/>
    <w:locked/>
    <w:rsid w:val="008E634D"/>
    <w:rPr>
      <w:rFonts w:ascii="Times New Roman" w:eastAsia="Calibri" w:hAnsi="Times New Roman" w:cs="Times New Roman"/>
      <w:color w:val="000000"/>
      <w:sz w:val="24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8E634D"/>
    <w:pPr>
      <w:ind w:left="720"/>
      <w:contextualSpacing/>
    </w:pPr>
  </w:style>
  <w:style w:type="paragraph" w:customStyle="1" w:styleId="1">
    <w:name w:val="Стиль1"/>
    <w:basedOn w:val="TEXTOSNOVA"/>
    <w:uiPriority w:val="99"/>
    <w:rsid w:val="008E634D"/>
    <w:pPr>
      <w:numPr>
        <w:numId w:val="10"/>
      </w:numPr>
    </w:pPr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semiHidden/>
    <w:unhideWhenUsed/>
    <w:rsid w:val="002C27DD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C27DD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F595D-05A2-4AB3-BFE4-96F8FFF4F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4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User</cp:lastModifiedBy>
  <cp:revision>14</cp:revision>
  <cp:lastPrinted>2017-09-10T08:18:00Z</cp:lastPrinted>
  <dcterms:created xsi:type="dcterms:W3CDTF">2015-09-05T17:05:00Z</dcterms:created>
  <dcterms:modified xsi:type="dcterms:W3CDTF">2018-09-09T10:59:00Z</dcterms:modified>
</cp:coreProperties>
</file>